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AC8" w:rsidRPr="00391450" w:rsidRDefault="00FF5A39" w:rsidP="00FF5A39">
      <w:pPr>
        <w:spacing w:after="0" w:line="240" w:lineRule="auto"/>
        <w:jc w:val="center"/>
        <w:rPr>
          <w:rFonts w:ascii="Lucida Handwriting" w:hAnsi="Lucida Handwriting"/>
          <w:b/>
          <w:sz w:val="28"/>
          <w:lang w:val="en-CA"/>
        </w:rPr>
      </w:pPr>
      <w:r w:rsidRPr="00391450">
        <w:rPr>
          <w:rFonts w:ascii="Lucida Handwriting" w:hAnsi="Lucida Handwriting"/>
          <w:b/>
          <w:sz w:val="28"/>
          <w:lang w:val="en-CA"/>
        </w:rPr>
        <w:t>AP Biology Outline</w:t>
      </w:r>
    </w:p>
    <w:p w:rsidR="00FF5A39" w:rsidRPr="00FF5A39" w:rsidRDefault="00FF5A39" w:rsidP="00FF5A39">
      <w:pPr>
        <w:spacing w:after="0" w:line="240" w:lineRule="auto"/>
        <w:jc w:val="center"/>
        <w:rPr>
          <w:rFonts w:ascii="Cambria" w:hAnsi="Cambria"/>
          <w:lang w:val="en-CA"/>
        </w:rPr>
      </w:pPr>
    </w:p>
    <w:p w:rsidR="00FF5A39" w:rsidRPr="00FF5A39" w:rsidRDefault="00FF5A39" w:rsidP="00FF5A39">
      <w:pPr>
        <w:spacing w:after="0" w:line="240" w:lineRule="auto"/>
        <w:rPr>
          <w:rFonts w:ascii="Cambria" w:hAnsi="Cambria"/>
          <w:lang w:val="en-CA"/>
        </w:rPr>
      </w:pPr>
      <w:r w:rsidRPr="00FF5A39">
        <w:rPr>
          <w:rFonts w:ascii="Cambria" w:hAnsi="Cambria"/>
          <w:lang w:val="en-CA"/>
        </w:rPr>
        <w:t xml:space="preserve">The AP Biology course is designed to offer students a solid curriculum in general biology concepts. By utilizing the big idea statements, enduring understandings, and science practices to guide biology instruction, students will develop an appreciation for the study of life. </w:t>
      </w:r>
    </w:p>
    <w:p w:rsidR="00FF5A39" w:rsidRPr="00FF5A39" w:rsidRDefault="00FF5A39" w:rsidP="00FF5A39">
      <w:pPr>
        <w:spacing w:after="0" w:line="240" w:lineRule="auto"/>
        <w:rPr>
          <w:rFonts w:ascii="Cambria" w:hAnsi="Cambria"/>
          <w:lang w:val="en-CA"/>
        </w:rPr>
      </w:pPr>
    </w:p>
    <w:p w:rsidR="00FF5A39" w:rsidRPr="00FF5A39" w:rsidRDefault="00FF5A39" w:rsidP="00FF5A39">
      <w:pPr>
        <w:spacing w:after="0" w:line="240" w:lineRule="auto"/>
        <w:rPr>
          <w:rFonts w:ascii="Cambria" w:hAnsi="Cambria"/>
          <w:lang w:val="en-CA"/>
        </w:rPr>
      </w:pPr>
      <w:r w:rsidRPr="00FF5A39">
        <w:rPr>
          <w:rFonts w:ascii="Cambria" w:hAnsi="Cambria"/>
          <w:lang w:val="en-CA"/>
        </w:rPr>
        <w:t xml:space="preserve">The goal of instruction is to help students deepen their understanding of biological concepts, be able to apply all of the science practices, and prepare themselves for advanced studies in biology in the college and university settings. Labs and activities will provide diverse ways for students to learn and be confident in the application of this knowledge. </w:t>
      </w:r>
    </w:p>
    <w:p w:rsidR="00FF5A39" w:rsidRPr="00FF5A39" w:rsidRDefault="00FF5A39" w:rsidP="00FF5A39">
      <w:pPr>
        <w:spacing w:after="0" w:line="240" w:lineRule="auto"/>
        <w:rPr>
          <w:rFonts w:ascii="Cambria" w:hAnsi="Cambria"/>
          <w:lang w:val="en-CA"/>
        </w:rPr>
      </w:pPr>
    </w:p>
    <w:p w:rsidR="00FF5A39" w:rsidRPr="00FF5A39" w:rsidRDefault="00FF5A39" w:rsidP="00FF5A39">
      <w:pPr>
        <w:spacing w:after="0" w:line="240" w:lineRule="auto"/>
        <w:rPr>
          <w:rFonts w:ascii="Cambria" w:hAnsi="Cambria"/>
          <w:lang w:val="en-CA"/>
        </w:rPr>
      </w:pPr>
      <w:r w:rsidRPr="00FF5A39">
        <w:rPr>
          <w:rFonts w:ascii="Cambria" w:hAnsi="Cambria"/>
          <w:lang w:val="en-CA"/>
        </w:rPr>
        <w:t xml:space="preserve">AP Biology is a rigorous and demanding course. Content will be covered in more depth and greater expectations will be placed on interpretation and analysis of information than previous biology courses. A significant amount of studying must be completed at home to allow time for discussion, labs and inquiry in class time. </w:t>
      </w:r>
    </w:p>
    <w:p w:rsidR="00FF5A39" w:rsidRPr="00FF5A39" w:rsidRDefault="00FF5A39" w:rsidP="00FF5A39">
      <w:pPr>
        <w:spacing w:after="0" w:line="240" w:lineRule="auto"/>
        <w:rPr>
          <w:rFonts w:ascii="Cambria" w:hAnsi="Cambria"/>
          <w:lang w:val="en-CA"/>
        </w:rPr>
      </w:pPr>
    </w:p>
    <w:p w:rsidR="00FF5A39" w:rsidRPr="00FF5A39" w:rsidRDefault="00FF5A39" w:rsidP="00FF5A39">
      <w:pPr>
        <w:spacing w:after="0" w:line="240" w:lineRule="auto"/>
        <w:rPr>
          <w:rFonts w:ascii="Cambria" w:hAnsi="Cambria"/>
          <w:lang w:val="en-CA"/>
        </w:rPr>
      </w:pPr>
      <w:r w:rsidRPr="00FF5A39">
        <w:rPr>
          <w:rFonts w:ascii="Cambria" w:hAnsi="Cambria"/>
          <w:lang w:val="en-CA"/>
        </w:rPr>
        <w:t xml:space="preserve">The College Board has redesigned the curriculum starting in the 2013 school year, and although the amount of material has been reduced, the emphasis on scientific thinking and analytical thinking has increased. The new AP Biology curriculum encompasses 4 ‘big ideas’, with essential knowledge and process skill that support each one. </w:t>
      </w:r>
    </w:p>
    <w:p w:rsidR="00FF5A39" w:rsidRPr="00FF5A39" w:rsidRDefault="00FF5A39" w:rsidP="00FF5A39">
      <w:pPr>
        <w:spacing w:after="0" w:line="240" w:lineRule="auto"/>
        <w:rPr>
          <w:rFonts w:ascii="Cambria" w:hAnsi="Cambria"/>
          <w:lang w:val="en-CA"/>
        </w:rPr>
      </w:pPr>
    </w:p>
    <w:p w:rsidR="00FF5A39" w:rsidRPr="00FF5A39" w:rsidRDefault="00FF5A39" w:rsidP="00FF5A39">
      <w:pPr>
        <w:spacing w:after="0" w:line="240" w:lineRule="auto"/>
        <w:rPr>
          <w:rFonts w:ascii="Cambria" w:hAnsi="Cambria"/>
          <w:lang w:val="en-CA"/>
        </w:rPr>
      </w:pPr>
    </w:p>
    <w:p w:rsidR="00FF5A39" w:rsidRPr="00FF5A39" w:rsidRDefault="00FF5A39" w:rsidP="00FF5A39">
      <w:pPr>
        <w:spacing w:after="0" w:line="240" w:lineRule="auto"/>
        <w:rPr>
          <w:rFonts w:ascii="Cambria" w:hAnsi="Cambria"/>
          <w:b/>
          <w:lang w:val="en-CA"/>
        </w:rPr>
      </w:pPr>
      <w:r w:rsidRPr="00FF5A39">
        <w:rPr>
          <w:rFonts w:ascii="Cambria" w:hAnsi="Cambria"/>
          <w:b/>
          <w:lang w:val="en-CA"/>
        </w:rPr>
        <w:t>Big Idea 1: Evolution</w:t>
      </w:r>
    </w:p>
    <w:p w:rsidR="00FF5A39" w:rsidRPr="00FF5A39" w:rsidRDefault="00FF5A39" w:rsidP="00FF5A39">
      <w:pPr>
        <w:pStyle w:val="ListParagraph"/>
        <w:numPr>
          <w:ilvl w:val="0"/>
          <w:numId w:val="1"/>
        </w:numPr>
        <w:spacing w:after="0" w:line="240" w:lineRule="auto"/>
        <w:rPr>
          <w:rFonts w:ascii="Cambria" w:hAnsi="Cambria"/>
          <w:lang w:val="en-CA"/>
        </w:rPr>
      </w:pPr>
      <w:r w:rsidRPr="00FF5A39">
        <w:rPr>
          <w:rFonts w:ascii="Cambria" w:hAnsi="Cambria"/>
          <w:lang w:val="en-CA"/>
        </w:rPr>
        <w:t>The process of evolution drives the diversity and unity of life</w:t>
      </w:r>
    </w:p>
    <w:p w:rsidR="00FF5A39" w:rsidRPr="00FF5A39" w:rsidRDefault="00FF5A39" w:rsidP="00FF5A39">
      <w:pPr>
        <w:pStyle w:val="ListParagraph"/>
        <w:spacing w:after="0" w:line="240" w:lineRule="auto"/>
        <w:ind w:left="1080"/>
        <w:rPr>
          <w:rFonts w:ascii="Cambria" w:hAnsi="Cambria"/>
          <w:lang w:val="en-CA"/>
        </w:rPr>
      </w:pPr>
    </w:p>
    <w:p w:rsidR="00FF5A39" w:rsidRPr="00FF5A39" w:rsidRDefault="00FF5A39" w:rsidP="00FF5A39">
      <w:pPr>
        <w:spacing w:after="0" w:line="240" w:lineRule="auto"/>
        <w:rPr>
          <w:rFonts w:ascii="Cambria" w:hAnsi="Cambria"/>
          <w:b/>
          <w:lang w:val="en-CA"/>
        </w:rPr>
      </w:pPr>
      <w:r w:rsidRPr="00FF5A39">
        <w:rPr>
          <w:rFonts w:ascii="Cambria" w:hAnsi="Cambria"/>
          <w:b/>
          <w:lang w:val="en-CA"/>
        </w:rPr>
        <w:t xml:space="preserve">Big Idea 2: Cellular Processes (Energy and communication) </w:t>
      </w:r>
    </w:p>
    <w:p w:rsidR="00FF5A39" w:rsidRPr="00FF5A39" w:rsidRDefault="00FF5A39" w:rsidP="00FF5A39">
      <w:pPr>
        <w:pStyle w:val="ListParagraph"/>
        <w:numPr>
          <w:ilvl w:val="0"/>
          <w:numId w:val="1"/>
        </w:numPr>
        <w:spacing w:after="0" w:line="240" w:lineRule="auto"/>
        <w:rPr>
          <w:rFonts w:ascii="Cambria" w:hAnsi="Cambria"/>
          <w:lang w:val="en-CA"/>
        </w:rPr>
      </w:pPr>
      <w:r w:rsidRPr="00FF5A39">
        <w:rPr>
          <w:rFonts w:ascii="Cambria" w:hAnsi="Cambria"/>
          <w:lang w:val="en-CA"/>
        </w:rPr>
        <w:t xml:space="preserve">Biological systems utilize free energy and molecular building blocks to grow. </w:t>
      </w:r>
    </w:p>
    <w:p w:rsidR="00FF5A39" w:rsidRPr="00FF5A39" w:rsidRDefault="00FF5A39" w:rsidP="00FF5A39">
      <w:pPr>
        <w:pStyle w:val="ListParagraph"/>
        <w:spacing w:after="0" w:line="240" w:lineRule="auto"/>
        <w:ind w:left="1080"/>
        <w:rPr>
          <w:rFonts w:ascii="Cambria" w:hAnsi="Cambria"/>
          <w:lang w:val="en-CA"/>
        </w:rPr>
      </w:pPr>
    </w:p>
    <w:p w:rsidR="00FF5A39" w:rsidRPr="00FF5A39" w:rsidRDefault="00FF5A39" w:rsidP="00FF5A39">
      <w:pPr>
        <w:spacing w:after="0" w:line="240" w:lineRule="auto"/>
        <w:rPr>
          <w:rFonts w:ascii="Cambria" w:hAnsi="Cambria"/>
          <w:b/>
          <w:lang w:val="en-CA"/>
        </w:rPr>
      </w:pPr>
      <w:r w:rsidRPr="00FF5A39">
        <w:rPr>
          <w:rFonts w:ascii="Cambria" w:hAnsi="Cambria"/>
          <w:b/>
          <w:lang w:val="en-CA"/>
        </w:rPr>
        <w:t>Big Idea 3: Genetics and Information Transfer</w:t>
      </w:r>
    </w:p>
    <w:p w:rsidR="00FF5A39" w:rsidRPr="00FF5A39" w:rsidRDefault="00FF5A39" w:rsidP="00FF5A39">
      <w:pPr>
        <w:pStyle w:val="ListParagraph"/>
        <w:numPr>
          <w:ilvl w:val="0"/>
          <w:numId w:val="1"/>
        </w:numPr>
        <w:spacing w:after="0" w:line="240" w:lineRule="auto"/>
        <w:rPr>
          <w:rFonts w:ascii="Cambria" w:hAnsi="Cambria"/>
          <w:lang w:val="en-CA"/>
        </w:rPr>
      </w:pPr>
      <w:r w:rsidRPr="00FF5A39">
        <w:rPr>
          <w:rFonts w:ascii="Cambria" w:hAnsi="Cambria"/>
          <w:lang w:val="en-CA"/>
        </w:rPr>
        <w:t>Living systems store, retrieve, transmit and respond to information essential to life processes</w:t>
      </w:r>
    </w:p>
    <w:p w:rsidR="00FF5A39" w:rsidRPr="00FF5A39" w:rsidRDefault="00FF5A39" w:rsidP="00FF5A39">
      <w:pPr>
        <w:pStyle w:val="ListParagraph"/>
        <w:spacing w:after="0" w:line="240" w:lineRule="auto"/>
        <w:ind w:left="1080"/>
        <w:rPr>
          <w:rFonts w:ascii="Cambria" w:hAnsi="Cambria"/>
          <w:lang w:val="en-CA"/>
        </w:rPr>
      </w:pPr>
    </w:p>
    <w:p w:rsidR="00FF5A39" w:rsidRPr="00FF5A39" w:rsidRDefault="00FF5A39" w:rsidP="00FF5A39">
      <w:pPr>
        <w:spacing w:after="0" w:line="240" w:lineRule="auto"/>
        <w:rPr>
          <w:rFonts w:ascii="Cambria" w:hAnsi="Cambria"/>
          <w:b/>
          <w:lang w:val="en-CA"/>
        </w:rPr>
      </w:pPr>
      <w:r w:rsidRPr="00FF5A39">
        <w:rPr>
          <w:rFonts w:ascii="Cambria" w:hAnsi="Cambria"/>
          <w:b/>
          <w:lang w:val="en-CA"/>
        </w:rPr>
        <w:t>Big Idea 4: Interactions</w:t>
      </w:r>
    </w:p>
    <w:p w:rsidR="00FF5A39" w:rsidRDefault="00FF5A39" w:rsidP="00FF5A39">
      <w:pPr>
        <w:pStyle w:val="ListParagraph"/>
        <w:numPr>
          <w:ilvl w:val="0"/>
          <w:numId w:val="1"/>
        </w:numPr>
        <w:spacing w:after="0" w:line="240" w:lineRule="auto"/>
        <w:rPr>
          <w:rFonts w:ascii="Cambria" w:hAnsi="Cambria"/>
          <w:lang w:val="en-CA"/>
        </w:rPr>
      </w:pPr>
      <w:r w:rsidRPr="00FF5A39">
        <w:rPr>
          <w:rFonts w:ascii="Cambria" w:hAnsi="Cambria"/>
          <w:lang w:val="en-CA"/>
        </w:rPr>
        <w:t xml:space="preserve">Biological Systems interact and these systems and their interactions possess complex properties. </w:t>
      </w:r>
    </w:p>
    <w:p w:rsidR="00FF5A39" w:rsidRDefault="00FF5A39" w:rsidP="00FF5A39">
      <w:pPr>
        <w:spacing w:after="0" w:line="240" w:lineRule="auto"/>
        <w:rPr>
          <w:rFonts w:ascii="Cambria" w:hAnsi="Cambria"/>
          <w:lang w:val="en-CA"/>
        </w:rPr>
      </w:pPr>
    </w:p>
    <w:p w:rsidR="00FF5A39" w:rsidRDefault="00FF5A39" w:rsidP="00FF5A39">
      <w:pPr>
        <w:spacing w:after="0" w:line="240" w:lineRule="auto"/>
        <w:rPr>
          <w:rFonts w:ascii="Cambria" w:hAnsi="Cambria"/>
          <w:b/>
          <w:smallCaps/>
          <w:sz w:val="24"/>
          <w:u w:val="single"/>
          <w:lang w:val="en-CA"/>
        </w:rPr>
      </w:pPr>
    </w:p>
    <w:p w:rsidR="00FF5A39" w:rsidRPr="00FF5A39" w:rsidRDefault="00FF5A39" w:rsidP="00FF5A39">
      <w:pPr>
        <w:spacing w:after="0" w:line="240" w:lineRule="auto"/>
        <w:rPr>
          <w:rFonts w:ascii="Cambria" w:hAnsi="Cambria"/>
          <w:b/>
          <w:smallCaps/>
          <w:sz w:val="24"/>
          <w:u w:val="single"/>
          <w:lang w:val="en-CA"/>
        </w:rPr>
      </w:pPr>
      <w:r w:rsidRPr="00FF5A39">
        <w:rPr>
          <w:rFonts w:ascii="Cambria" w:hAnsi="Cambria"/>
          <w:b/>
          <w:smallCaps/>
          <w:sz w:val="24"/>
          <w:u w:val="single"/>
          <w:lang w:val="en-CA"/>
        </w:rPr>
        <w:t xml:space="preserve">AP Exam Criteria: </w:t>
      </w:r>
    </w:p>
    <w:p w:rsidR="00FF5A39" w:rsidRDefault="00FF5A39" w:rsidP="00FF5A39">
      <w:pPr>
        <w:pStyle w:val="ListParagraph"/>
        <w:numPr>
          <w:ilvl w:val="0"/>
          <w:numId w:val="2"/>
        </w:numPr>
        <w:spacing w:after="0" w:line="240" w:lineRule="auto"/>
        <w:rPr>
          <w:rFonts w:ascii="Cambria" w:hAnsi="Cambria"/>
          <w:lang w:val="en-CA"/>
        </w:rPr>
      </w:pPr>
      <w:r>
        <w:rPr>
          <w:rFonts w:ascii="Cambria" w:hAnsi="Cambria"/>
          <w:lang w:val="en-CA"/>
        </w:rPr>
        <w:t>3 hours</w:t>
      </w:r>
    </w:p>
    <w:p w:rsidR="00FF5A39" w:rsidRDefault="00FF5A39" w:rsidP="00FF5A39">
      <w:pPr>
        <w:pStyle w:val="ListParagraph"/>
        <w:numPr>
          <w:ilvl w:val="0"/>
          <w:numId w:val="2"/>
        </w:numPr>
        <w:spacing w:after="0" w:line="240" w:lineRule="auto"/>
        <w:rPr>
          <w:rFonts w:ascii="Cambria" w:hAnsi="Cambria"/>
          <w:lang w:val="en-CA"/>
        </w:rPr>
      </w:pPr>
      <w:r>
        <w:rPr>
          <w:rFonts w:ascii="Cambria" w:hAnsi="Cambria"/>
          <w:lang w:val="en-CA"/>
        </w:rPr>
        <w:t>90 minutes to complete: Part A: 63 multiple choice questions</w:t>
      </w:r>
    </w:p>
    <w:p w:rsidR="00FF5A39" w:rsidRDefault="00FF5A39" w:rsidP="00FF5A39">
      <w:pPr>
        <w:spacing w:after="0" w:line="240" w:lineRule="auto"/>
        <w:ind w:left="2160" w:firstLine="720"/>
        <w:rPr>
          <w:rFonts w:ascii="Cambria" w:hAnsi="Cambria"/>
          <w:lang w:val="en-CA"/>
        </w:rPr>
      </w:pPr>
      <w:r>
        <w:rPr>
          <w:rFonts w:ascii="Cambria" w:hAnsi="Cambria"/>
          <w:lang w:val="en-CA"/>
        </w:rPr>
        <w:t xml:space="preserve">   Part B: 6 integrated science and math skill questions</w:t>
      </w:r>
    </w:p>
    <w:p w:rsidR="00FF5A39" w:rsidRDefault="00FF5A39" w:rsidP="00FF5A39">
      <w:pPr>
        <w:pStyle w:val="ListParagraph"/>
        <w:numPr>
          <w:ilvl w:val="0"/>
          <w:numId w:val="3"/>
        </w:numPr>
        <w:spacing w:after="0" w:line="240" w:lineRule="auto"/>
        <w:rPr>
          <w:rFonts w:ascii="Cambria" w:hAnsi="Cambria"/>
          <w:lang w:val="en-CA"/>
        </w:rPr>
      </w:pPr>
      <w:r>
        <w:rPr>
          <w:rFonts w:ascii="Cambria" w:hAnsi="Cambria"/>
          <w:lang w:val="en-CA"/>
        </w:rPr>
        <w:t>10 minutes mandatory reading period</w:t>
      </w:r>
    </w:p>
    <w:p w:rsidR="00FF5A39" w:rsidRDefault="00FF5A39" w:rsidP="00FF5A39">
      <w:pPr>
        <w:pStyle w:val="ListParagraph"/>
        <w:numPr>
          <w:ilvl w:val="0"/>
          <w:numId w:val="3"/>
        </w:numPr>
        <w:spacing w:after="0" w:line="240" w:lineRule="auto"/>
        <w:rPr>
          <w:rFonts w:ascii="Cambria" w:hAnsi="Cambria"/>
          <w:lang w:val="en-CA"/>
        </w:rPr>
      </w:pPr>
      <w:r>
        <w:rPr>
          <w:rFonts w:ascii="Cambria" w:hAnsi="Cambria"/>
          <w:lang w:val="en-CA"/>
        </w:rPr>
        <w:t xml:space="preserve">80 minutes to complete two long answer and six short answer free-response essay questions. </w:t>
      </w:r>
    </w:p>
    <w:p w:rsidR="00FF5A39" w:rsidRDefault="00FF5A39" w:rsidP="00FF5A39">
      <w:pPr>
        <w:pStyle w:val="ListParagraph"/>
        <w:numPr>
          <w:ilvl w:val="0"/>
          <w:numId w:val="3"/>
        </w:numPr>
        <w:spacing w:after="0" w:line="240" w:lineRule="auto"/>
        <w:rPr>
          <w:rFonts w:ascii="Cambria" w:hAnsi="Cambria"/>
          <w:lang w:val="en-CA"/>
        </w:rPr>
      </w:pPr>
      <w:r>
        <w:rPr>
          <w:rFonts w:ascii="Cambria" w:hAnsi="Cambria"/>
          <w:lang w:val="en-CA"/>
        </w:rPr>
        <w:t>Multiple choice questions/skill questions make up 50% of the exam mark, while free-response questions make up 50% of the exam mark</w:t>
      </w:r>
    </w:p>
    <w:p w:rsidR="00FF5A39" w:rsidRDefault="00FF5A39" w:rsidP="00FF5A39">
      <w:pPr>
        <w:spacing w:after="0" w:line="240" w:lineRule="auto"/>
        <w:rPr>
          <w:rFonts w:ascii="Cambria" w:hAnsi="Cambria"/>
          <w:lang w:val="en-CA"/>
        </w:rPr>
      </w:pPr>
    </w:p>
    <w:p w:rsidR="00FF5A39" w:rsidRDefault="00FF5A39" w:rsidP="00FF5A39">
      <w:pPr>
        <w:spacing w:after="0" w:line="240" w:lineRule="auto"/>
        <w:rPr>
          <w:rFonts w:ascii="Cambria" w:hAnsi="Cambria"/>
          <w:lang w:val="en-CA"/>
        </w:rPr>
      </w:pPr>
    </w:p>
    <w:p w:rsidR="00FF5A39" w:rsidRDefault="00FF5A39" w:rsidP="00FF5A39">
      <w:pPr>
        <w:spacing w:after="0" w:line="240" w:lineRule="auto"/>
        <w:rPr>
          <w:rFonts w:ascii="Cambria" w:hAnsi="Cambria"/>
          <w:lang w:val="en-CA"/>
        </w:rPr>
      </w:pPr>
    </w:p>
    <w:p w:rsidR="00FF5A39" w:rsidRDefault="00FF5A39" w:rsidP="00FF5A39">
      <w:pPr>
        <w:spacing w:after="0" w:line="240" w:lineRule="auto"/>
        <w:rPr>
          <w:rFonts w:ascii="Cambria" w:hAnsi="Cambria"/>
          <w:b/>
          <w:smallCaps/>
          <w:sz w:val="24"/>
          <w:u w:val="single"/>
          <w:lang w:val="en-CA"/>
        </w:rPr>
      </w:pPr>
      <w:r w:rsidRPr="00391450">
        <w:rPr>
          <w:rFonts w:ascii="Cambria" w:hAnsi="Cambria"/>
          <w:b/>
          <w:smallCaps/>
          <w:sz w:val="24"/>
          <w:u w:val="single"/>
          <w:lang w:val="en-CA"/>
        </w:rPr>
        <w:lastRenderedPageBreak/>
        <w:t xml:space="preserve">Course AP Evaluations: </w:t>
      </w:r>
    </w:p>
    <w:p w:rsidR="00391450" w:rsidRPr="00391450" w:rsidRDefault="00391450" w:rsidP="00FF5A39">
      <w:pPr>
        <w:spacing w:after="0" w:line="240" w:lineRule="auto"/>
        <w:rPr>
          <w:rFonts w:ascii="Cambria" w:hAnsi="Cambria"/>
          <w:b/>
          <w:smallCaps/>
          <w:sz w:val="24"/>
          <w:u w:val="single"/>
          <w:lang w:val="en-CA"/>
        </w:rPr>
      </w:pPr>
    </w:p>
    <w:p w:rsidR="00FF5A39" w:rsidRDefault="00FF5A39" w:rsidP="00FF5A39">
      <w:pPr>
        <w:pStyle w:val="ListParagraph"/>
        <w:numPr>
          <w:ilvl w:val="0"/>
          <w:numId w:val="4"/>
        </w:numPr>
        <w:spacing w:after="0" w:line="240" w:lineRule="auto"/>
        <w:rPr>
          <w:rFonts w:ascii="Cambria" w:hAnsi="Cambria"/>
          <w:lang w:val="en-CA"/>
        </w:rPr>
      </w:pPr>
      <w:r>
        <w:rPr>
          <w:rFonts w:ascii="Cambria" w:hAnsi="Cambria"/>
          <w:lang w:val="en-CA"/>
        </w:rPr>
        <w:t>Up to an additional 5% on final grade</w:t>
      </w:r>
    </w:p>
    <w:p w:rsidR="00FF5A39" w:rsidRDefault="00FF5A39" w:rsidP="00FF5A39">
      <w:pPr>
        <w:pStyle w:val="ListParagraph"/>
        <w:numPr>
          <w:ilvl w:val="1"/>
          <w:numId w:val="4"/>
        </w:numPr>
        <w:spacing w:after="0" w:line="240" w:lineRule="auto"/>
        <w:rPr>
          <w:rFonts w:ascii="Cambria" w:hAnsi="Cambria"/>
          <w:lang w:val="en-CA"/>
        </w:rPr>
      </w:pPr>
      <w:r>
        <w:rPr>
          <w:rFonts w:ascii="Cambria" w:hAnsi="Cambria"/>
          <w:lang w:val="en-CA"/>
        </w:rPr>
        <w:t>Based on quizzes, and completion of assignments and lab work</w:t>
      </w:r>
    </w:p>
    <w:p w:rsidR="00FF5A39" w:rsidRDefault="00FF5A39" w:rsidP="00FF5A39">
      <w:pPr>
        <w:pStyle w:val="ListParagraph"/>
        <w:numPr>
          <w:ilvl w:val="1"/>
          <w:numId w:val="4"/>
        </w:numPr>
        <w:spacing w:after="0" w:line="240" w:lineRule="auto"/>
        <w:ind w:left="709" w:hanging="283"/>
        <w:rPr>
          <w:rFonts w:ascii="Cambria" w:hAnsi="Cambria"/>
          <w:lang w:val="en-CA"/>
        </w:rPr>
      </w:pPr>
      <w:r>
        <w:rPr>
          <w:rFonts w:ascii="Cambria" w:hAnsi="Cambria"/>
          <w:lang w:val="en-CA"/>
        </w:rPr>
        <w:t>A summative evaluation on all AP content (</w:t>
      </w:r>
      <w:proofErr w:type="spellStart"/>
      <w:r>
        <w:rPr>
          <w:rFonts w:ascii="Cambria" w:hAnsi="Cambria"/>
          <w:lang w:val="en-CA"/>
        </w:rPr>
        <w:t>i.e</w:t>
      </w:r>
      <w:proofErr w:type="spellEnd"/>
      <w:r>
        <w:rPr>
          <w:rFonts w:ascii="Cambria" w:hAnsi="Cambria"/>
          <w:lang w:val="en-CA"/>
        </w:rPr>
        <w:t xml:space="preserve"> labs, course content, </w:t>
      </w:r>
      <w:proofErr w:type="spellStart"/>
      <w:r>
        <w:rPr>
          <w:rFonts w:ascii="Cambria" w:hAnsi="Cambria"/>
          <w:lang w:val="en-CA"/>
        </w:rPr>
        <w:t>etc</w:t>
      </w:r>
      <w:proofErr w:type="spellEnd"/>
      <w:r>
        <w:rPr>
          <w:rFonts w:ascii="Cambria" w:hAnsi="Cambria"/>
          <w:lang w:val="en-CA"/>
        </w:rPr>
        <w:t>) – 5% of final course evaluation</w:t>
      </w:r>
    </w:p>
    <w:p w:rsidR="00FF5A39" w:rsidRDefault="00FF5A39" w:rsidP="00FF5A39">
      <w:pPr>
        <w:pStyle w:val="ListParagraph"/>
        <w:numPr>
          <w:ilvl w:val="1"/>
          <w:numId w:val="4"/>
        </w:numPr>
        <w:spacing w:after="0" w:line="240" w:lineRule="auto"/>
        <w:ind w:left="709" w:hanging="283"/>
        <w:rPr>
          <w:rFonts w:ascii="Cambria" w:hAnsi="Cambria"/>
          <w:lang w:val="en-CA"/>
        </w:rPr>
      </w:pPr>
      <w:r>
        <w:rPr>
          <w:rFonts w:ascii="Cambria" w:hAnsi="Cambria"/>
          <w:lang w:val="en-CA"/>
        </w:rPr>
        <w:t>All submitted work must meet level 3 (</w:t>
      </w:r>
      <w:proofErr w:type="spellStart"/>
      <w:r>
        <w:rPr>
          <w:rFonts w:ascii="Cambria" w:hAnsi="Cambria"/>
          <w:lang w:val="en-CA"/>
        </w:rPr>
        <w:t>i.e</w:t>
      </w:r>
      <w:proofErr w:type="spellEnd"/>
      <w:r>
        <w:rPr>
          <w:rFonts w:ascii="Cambria" w:hAnsi="Cambria"/>
          <w:lang w:val="en-CA"/>
        </w:rPr>
        <w:t xml:space="preserve"> 70% or higher) standard to be accepted for evaluation</w:t>
      </w:r>
    </w:p>
    <w:p w:rsidR="00FF5A39" w:rsidRDefault="00FF5A39" w:rsidP="00FF5A39">
      <w:pPr>
        <w:spacing w:after="0" w:line="240" w:lineRule="auto"/>
        <w:rPr>
          <w:rFonts w:ascii="Cambria" w:hAnsi="Cambria"/>
          <w:lang w:val="en-CA"/>
        </w:rPr>
      </w:pPr>
    </w:p>
    <w:p w:rsidR="00FF5A39" w:rsidRPr="00391450" w:rsidRDefault="00FF5A39" w:rsidP="00FF5A39">
      <w:pPr>
        <w:spacing w:after="0" w:line="240" w:lineRule="auto"/>
        <w:rPr>
          <w:rFonts w:ascii="Cambria" w:hAnsi="Cambria"/>
          <w:b/>
          <w:smallCaps/>
          <w:sz w:val="24"/>
          <w:u w:val="single"/>
          <w:lang w:val="en-CA"/>
        </w:rPr>
      </w:pPr>
      <w:r w:rsidRPr="00391450">
        <w:rPr>
          <w:rFonts w:ascii="Cambria" w:hAnsi="Cambria"/>
          <w:b/>
          <w:smallCaps/>
          <w:sz w:val="24"/>
          <w:u w:val="single"/>
          <w:lang w:val="en-CA"/>
        </w:rPr>
        <w:t xml:space="preserve">Grade 11 AP Biology: </w:t>
      </w:r>
    </w:p>
    <w:p w:rsidR="00FF5A39" w:rsidRDefault="00FF5A39" w:rsidP="00FF5A39">
      <w:pPr>
        <w:spacing w:after="0" w:line="240" w:lineRule="auto"/>
        <w:rPr>
          <w:rFonts w:ascii="Cambria" w:hAnsi="Cambria"/>
          <w:lang w:val="en-CA"/>
        </w:rPr>
      </w:pPr>
    </w:p>
    <w:p w:rsidR="00FF5A39" w:rsidRPr="00391450" w:rsidRDefault="00FF5A39" w:rsidP="00FF5A39">
      <w:pPr>
        <w:spacing w:after="0" w:line="240" w:lineRule="auto"/>
        <w:rPr>
          <w:rFonts w:ascii="Cambria" w:hAnsi="Cambria"/>
          <w:i/>
          <w:lang w:val="en-CA"/>
        </w:rPr>
      </w:pPr>
      <w:r w:rsidRPr="00391450">
        <w:rPr>
          <w:rFonts w:ascii="Cambria" w:hAnsi="Cambria"/>
          <w:i/>
          <w:lang w:val="en-CA"/>
        </w:rPr>
        <w:t xml:space="preserve">AP Course Content: </w:t>
      </w:r>
    </w:p>
    <w:p w:rsidR="00317502" w:rsidRDefault="00317502" w:rsidP="00317502">
      <w:pPr>
        <w:pStyle w:val="ListParagraph"/>
        <w:numPr>
          <w:ilvl w:val="0"/>
          <w:numId w:val="5"/>
        </w:numPr>
        <w:spacing w:after="0" w:line="240" w:lineRule="auto"/>
        <w:rPr>
          <w:rFonts w:ascii="Cambria" w:hAnsi="Cambria"/>
          <w:lang w:val="en-CA"/>
        </w:rPr>
      </w:pPr>
      <w:r>
        <w:rPr>
          <w:rFonts w:ascii="Cambria" w:hAnsi="Cambria"/>
          <w:lang w:val="en-CA"/>
        </w:rPr>
        <w:t>Ecology</w:t>
      </w:r>
    </w:p>
    <w:p w:rsidR="00317502" w:rsidRDefault="00317502" w:rsidP="00317502">
      <w:pPr>
        <w:pStyle w:val="ListParagraph"/>
        <w:numPr>
          <w:ilvl w:val="0"/>
          <w:numId w:val="5"/>
        </w:numPr>
        <w:spacing w:after="0" w:line="240" w:lineRule="auto"/>
        <w:rPr>
          <w:rFonts w:ascii="Cambria" w:hAnsi="Cambria"/>
          <w:lang w:val="en-CA"/>
        </w:rPr>
      </w:pPr>
      <w:r>
        <w:rPr>
          <w:rFonts w:ascii="Cambria" w:hAnsi="Cambria"/>
          <w:lang w:val="en-CA"/>
        </w:rPr>
        <w:t>Animal Behaviour</w:t>
      </w:r>
    </w:p>
    <w:p w:rsidR="00317502" w:rsidRDefault="00317502" w:rsidP="00FF5A39">
      <w:pPr>
        <w:pStyle w:val="ListParagraph"/>
        <w:numPr>
          <w:ilvl w:val="0"/>
          <w:numId w:val="5"/>
        </w:numPr>
        <w:spacing w:after="0" w:line="240" w:lineRule="auto"/>
        <w:rPr>
          <w:rFonts w:ascii="Cambria" w:hAnsi="Cambria"/>
          <w:lang w:val="en-CA"/>
        </w:rPr>
      </w:pPr>
      <w:r>
        <w:rPr>
          <w:rFonts w:ascii="Cambria" w:hAnsi="Cambria"/>
          <w:lang w:val="en-CA"/>
        </w:rPr>
        <w:t xml:space="preserve">Control of the Cell Cycle </w:t>
      </w:r>
    </w:p>
    <w:p w:rsidR="00317502" w:rsidRDefault="00317502" w:rsidP="00FF5A39">
      <w:pPr>
        <w:pStyle w:val="ListParagraph"/>
        <w:numPr>
          <w:ilvl w:val="0"/>
          <w:numId w:val="5"/>
        </w:numPr>
        <w:spacing w:after="0" w:line="240" w:lineRule="auto"/>
        <w:rPr>
          <w:rFonts w:ascii="Cambria" w:hAnsi="Cambria"/>
          <w:lang w:val="en-CA"/>
        </w:rPr>
      </w:pPr>
      <w:r>
        <w:rPr>
          <w:rFonts w:ascii="Cambria" w:hAnsi="Cambria"/>
          <w:lang w:val="en-CA"/>
        </w:rPr>
        <w:t>Gene linkage</w:t>
      </w:r>
    </w:p>
    <w:p w:rsidR="005B3AB3" w:rsidRDefault="005B3AB3" w:rsidP="00FF5A39">
      <w:pPr>
        <w:pStyle w:val="ListParagraph"/>
        <w:numPr>
          <w:ilvl w:val="0"/>
          <w:numId w:val="5"/>
        </w:numPr>
        <w:spacing w:after="0" w:line="240" w:lineRule="auto"/>
        <w:rPr>
          <w:rFonts w:ascii="Cambria" w:hAnsi="Cambria"/>
          <w:lang w:val="en-CA"/>
        </w:rPr>
      </w:pPr>
      <w:r>
        <w:rPr>
          <w:rFonts w:ascii="Cambria" w:hAnsi="Cambria"/>
          <w:lang w:val="en-CA"/>
        </w:rPr>
        <w:t>Probability (Laws of Multiplication and Addition)</w:t>
      </w:r>
      <w:bookmarkStart w:id="0" w:name="_GoBack"/>
      <w:bookmarkEnd w:id="0"/>
    </w:p>
    <w:p w:rsidR="00317502" w:rsidRDefault="00317502" w:rsidP="00FF5A39">
      <w:pPr>
        <w:pStyle w:val="ListParagraph"/>
        <w:numPr>
          <w:ilvl w:val="0"/>
          <w:numId w:val="5"/>
        </w:numPr>
        <w:spacing w:after="0" w:line="240" w:lineRule="auto"/>
        <w:rPr>
          <w:rFonts w:ascii="Cambria" w:hAnsi="Cambria"/>
          <w:lang w:val="en-CA"/>
        </w:rPr>
      </w:pPr>
      <w:r>
        <w:rPr>
          <w:rFonts w:ascii="Cambria" w:hAnsi="Cambria"/>
          <w:lang w:val="en-CA"/>
        </w:rPr>
        <w:t>Chi-Square Analysis</w:t>
      </w:r>
    </w:p>
    <w:p w:rsidR="00317502" w:rsidRDefault="00317502" w:rsidP="00317502">
      <w:pPr>
        <w:pStyle w:val="ListParagraph"/>
        <w:numPr>
          <w:ilvl w:val="0"/>
          <w:numId w:val="5"/>
        </w:numPr>
        <w:spacing w:after="0" w:line="240" w:lineRule="auto"/>
        <w:rPr>
          <w:rFonts w:ascii="Cambria" w:hAnsi="Cambria"/>
          <w:lang w:val="en-CA"/>
        </w:rPr>
      </w:pPr>
      <w:r>
        <w:rPr>
          <w:rFonts w:ascii="Cambria" w:hAnsi="Cambria"/>
          <w:lang w:val="en-CA"/>
        </w:rPr>
        <w:t>Population Genetics (Hardy-Weinberg Model)</w:t>
      </w:r>
    </w:p>
    <w:p w:rsidR="00317502" w:rsidRDefault="00317502" w:rsidP="00317502">
      <w:pPr>
        <w:pStyle w:val="ListParagraph"/>
        <w:numPr>
          <w:ilvl w:val="0"/>
          <w:numId w:val="5"/>
        </w:numPr>
        <w:spacing w:after="0" w:line="240" w:lineRule="auto"/>
        <w:rPr>
          <w:rFonts w:ascii="Cambria" w:hAnsi="Cambria"/>
          <w:lang w:val="en-CA"/>
        </w:rPr>
      </w:pPr>
      <w:r>
        <w:rPr>
          <w:rFonts w:ascii="Cambria" w:hAnsi="Cambria"/>
          <w:lang w:val="en-CA"/>
        </w:rPr>
        <w:t xml:space="preserve">Construction of </w:t>
      </w:r>
      <w:proofErr w:type="spellStart"/>
      <w:r>
        <w:rPr>
          <w:rFonts w:ascii="Cambria" w:hAnsi="Cambria"/>
          <w:lang w:val="en-CA"/>
        </w:rPr>
        <w:t>Cladograms</w:t>
      </w:r>
      <w:proofErr w:type="spellEnd"/>
    </w:p>
    <w:p w:rsidR="00FF5A39" w:rsidRDefault="00FF5A39" w:rsidP="00FF5A39">
      <w:pPr>
        <w:spacing w:after="0" w:line="240" w:lineRule="auto"/>
        <w:rPr>
          <w:rFonts w:ascii="Cambria" w:hAnsi="Cambria"/>
          <w:lang w:val="en-CA"/>
        </w:rPr>
      </w:pPr>
    </w:p>
    <w:p w:rsidR="00FF5A39" w:rsidRPr="00391450" w:rsidRDefault="00FF5A39" w:rsidP="00FF5A39">
      <w:pPr>
        <w:spacing w:after="0" w:line="240" w:lineRule="auto"/>
        <w:rPr>
          <w:rFonts w:ascii="Cambria" w:hAnsi="Cambria"/>
          <w:i/>
          <w:lang w:val="en-CA"/>
        </w:rPr>
      </w:pPr>
      <w:r w:rsidRPr="00391450">
        <w:rPr>
          <w:rFonts w:ascii="Cambria" w:hAnsi="Cambria"/>
          <w:i/>
          <w:lang w:val="en-CA"/>
        </w:rPr>
        <w:t xml:space="preserve">Laboratories: </w:t>
      </w:r>
    </w:p>
    <w:p w:rsidR="00FF5A39" w:rsidRDefault="00FF5A39" w:rsidP="00FF5A39">
      <w:pPr>
        <w:pStyle w:val="ListParagraph"/>
        <w:numPr>
          <w:ilvl w:val="0"/>
          <w:numId w:val="6"/>
        </w:numPr>
        <w:spacing w:after="0" w:line="240" w:lineRule="auto"/>
        <w:rPr>
          <w:rFonts w:ascii="Cambria" w:hAnsi="Cambria"/>
          <w:lang w:val="en-CA"/>
        </w:rPr>
      </w:pPr>
      <w:r>
        <w:rPr>
          <w:rFonts w:ascii="Cambria" w:hAnsi="Cambria"/>
          <w:lang w:val="en-CA"/>
        </w:rPr>
        <w:t>Cell Division: mitosis and meiosis</w:t>
      </w:r>
    </w:p>
    <w:p w:rsidR="00FF5A39" w:rsidRDefault="00422C1E" w:rsidP="00FF5A39">
      <w:pPr>
        <w:pStyle w:val="ListParagraph"/>
        <w:numPr>
          <w:ilvl w:val="0"/>
          <w:numId w:val="6"/>
        </w:numPr>
        <w:spacing w:after="0" w:line="240" w:lineRule="auto"/>
        <w:rPr>
          <w:rFonts w:ascii="Cambria" w:hAnsi="Cambria"/>
          <w:lang w:val="en-CA"/>
        </w:rPr>
      </w:pPr>
      <w:r>
        <w:rPr>
          <w:rFonts w:ascii="Cambria" w:hAnsi="Cambria"/>
          <w:lang w:val="en-CA"/>
        </w:rPr>
        <w:t>Mendelian Genetics and Chi-Square Analysis</w:t>
      </w:r>
    </w:p>
    <w:p w:rsidR="00422C1E" w:rsidRDefault="00317502" w:rsidP="00FF5A39">
      <w:pPr>
        <w:pStyle w:val="ListParagraph"/>
        <w:numPr>
          <w:ilvl w:val="0"/>
          <w:numId w:val="6"/>
        </w:numPr>
        <w:spacing w:after="0" w:line="240" w:lineRule="auto"/>
        <w:rPr>
          <w:rFonts w:ascii="Cambria" w:hAnsi="Cambria"/>
          <w:lang w:val="en-CA"/>
        </w:rPr>
      </w:pPr>
      <w:r>
        <w:rPr>
          <w:rFonts w:ascii="Cambria" w:hAnsi="Cambria"/>
          <w:lang w:val="en-CA"/>
        </w:rPr>
        <w:t>Bioinformatics (BLAST)</w:t>
      </w:r>
    </w:p>
    <w:p w:rsidR="00317502" w:rsidRDefault="00317502" w:rsidP="00317502">
      <w:pPr>
        <w:pStyle w:val="ListParagraph"/>
        <w:numPr>
          <w:ilvl w:val="0"/>
          <w:numId w:val="6"/>
        </w:numPr>
        <w:spacing w:after="0" w:line="240" w:lineRule="auto"/>
        <w:rPr>
          <w:rFonts w:ascii="Cambria" w:hAnsi="Cambria"/>
          <w:lang w:val="en-CA"/>
        </w:rPr>
      </w:pPr>
      <w:r>
        <w:rPr>
          <w:rFonts w:ascii="Cambria" w:hAnsi="Cambria"/>
          <w:lang w:val="en-CA"/>
        </w:rPr>
        <w:t>Hardy-Weinberg</w:t>
      </w:r>
    </w:p>
    <w:p w:rsidR="00422C1E" w:rsidRDefault="00317502" w:rsidP="00FF5A39">
      <w:pPr>
        <w:pStyle w:val="ListParagraph"/>
        <w:numPr>
          <w:ilvl w:val="0"/>
          <w:numId w:val="6"/>
        </w:numPr>
        <w:spacing w:after="0" w:line="240" w:lineRule="auto"/>
        <w:rPr>
          <w:rFonts w:ascii="Cambria" w:hAnsi="Cambria"/>
          <w:lang w:val="en-CA"/>
        </w:rPr>
      </w:pPr>
      <w:r>
        <w:rPr>
          <w:rFonts w:ascii="Cambria" w:hAnsi="Cambria"/>
          <w:noProof/>
          <w:lang w:val="en-CA" w:eastAsia="en-CA"/>
        </w:rPr>
        <mc:AlternateContent>
          <mc:Choice Requires="wps">
            <w:drawing>
              <wp:anchor distT="0" distB="0" distL="114300" distR="114300" simplePos="0" relativeHeight="251660288" behindDoc="0" locked="0" layoutInCell="1" allowOverlap="1" wp14:anchorId="7265BE27" wp14:editId="443CCF29">
                <wp:simplePos x="0" y="0"/>
                <wp:positionH relativeFrom="column">
                  <wp:posOffset>1871980</wp:posOffset>
                </wp:positionH>
                <wp:positionV relativeFrom="paragraph">
                  <wp:posOffset>74295</wp:posOffset>
                </wp:positionV>
                <wp:extent cx="3217653" cy="345056"/>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3217653" cy="3450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450" w:rsidRPr="00391450" w:rsidRDefault="00391450">
                            <w:pPr>
                              <w:rPr>
                                <w:rFonts w:ascii="Cambria" w:hAnsi="Cambria"/>
                                <w:i/>
                                <w:lang w:val="en-CA"/>
                              </w:rPr>
                            </w:pPr>
                            <w:proofErr w:type="gramStart"/>
                            <w:r w:rsidRPr="00391450">
                              <w:rPr>
                                <w:rFonts w:ascii="Cambria" w:hAnsi="Cambria"/>
                                <w:i/>
                                <w:lang w:val="en-CA"/>
                              </w:rPr>
                              <w:t>these</w:t>
                            </w:r>
                            <w:proofErr w:type="gramEnd"/>
                            <w:r w:rsidRPr="00391450">
                              <w:rPr>
                                <w:rFonts w:ascii="Cambria" w:hAnsi="Cambria"/>
                                <w:i/>
                                <w:lang w:val="en-CA"/>
                              </w:rPr>
                              <w:t xml:space="preserve"> labs are inquiry-based investigations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65BE27" id="_x0000_t202" coordsize="21600,21600" o:spt="202" path="m,l,21600r21600,l21600,xe">
                <v:stroke joinstyle="miter"/>
                <v:path gradientshapeok="t" o:connecttype="rect"/>
              </v:shapetype>
              <v:shape id="Text Box 2" o:spid="_x0000_s1026" type="#_x0000_t202" style="position:absolute;left:0;text-align:left;margin-left:147.4pt;margin-top:5.85pt;width:253.35pt;height:27.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" fillcolor="white [3201]" stroked="f" strokeweight=".5pt">
                <v:textbox>
                  <w:txbxContent>
                    <w:p w:rsidR="00391450" w:rsidRPr="00391450" w:rsidRDefault="00391450">
                      <w:pPr>
                        <w:rPr>
                          <w:rFonts w:ascii="Cambria" w:hAnsi="Cambria"/>
                          <w:i/>
                          <w:lang w:val="en-CA"/>
                        </w:rPr>
                      </w:pPr>
                      <w:proofErr w:type="gramStart"/>
                      <w:r w:rsidRPr="00391450">
                        <w:rPr>
                          <w:rFonts w:ascii="Cambria" w:hAnsi="Cambria"/>
                          <w:i/>
                          <w:lang w:val="en-CA"/>
                        </w:rPr>
                        <w:t>these</w:t>
                      </w:r>
                      <w:proofErr w:type="gramEnd"/>
                      <w:r w:rsidRPr="00391450">
                        <w:rPr>
                          <w:rFonts w:ascii="Cambria" w:hAnsi="Cambria"/>
                          <w:i/>
                          <w:lang w:val="en-CA"/>
                        </w:rPr>
                        <w:t xml:space="preserve"> labs are inquiry-based investigations</w:t>
                      </w:r>
                    </w:p>
                  </w:txbxContent>
                </v:textbox>
              </v:shape>
            </w:pict>
          </mc:Fallback>
        </mc:AlternateContent>
      </w:r>
      <w:r>
        <w:rPr>
          <w:rFonts w:ascii="Cambria" w:hAnsi="Cambria"/>
          <w:noProof/>
          <w:lang w:val="en-CA" w:eastAsia="en-CA"/>
        </w:rPr>
        <mc:AlternateContent>
          <mc:Choice Requires="wps">
            <w:drawing>
              <wp:anchor distT="0" distB="0" distL="114300" distR="114300" simplePos="0" relativeHeight="251659264" behindDoc="0" locked="0" layoutInCell="1" allowOverlap="1" wp14:anchorId="7EB914DA" wp14:editId="1D61E3A3">
                <wp:simplePos x="0" y="0"/>
                <wp:positionH relativeFrom="column">
                  <wp:posOffset>1733550</wp:posOffset>
                </wp:positionH>
                <wp:positionV relativeFrom="paragraph">
                  <wp:posOffset>49530</wp:posOffset>
                </wp:positionV>
                <wp:extent cx="128905" cy="318770"/>
                <wp:effectExtent l="0" t="0" r="42545" b="24130"/>
                <wp:wrapNone/>
                <wp:docPr id="1" name="Right Brace 1"/>
                <wp:cNvGraphicFramePr/>
                <a:graphic xmlns:a="http://schemas.openxmlformats.org/drawingml/2006/main">
                  <a:graphicData uri="http://schemas.microsoft.com/office/word/2010/wordprocessingShape">
                    <wps:wsp>
                      <wps:cNvSpPr/>
                      <wps:spPr>
                        <a:xfrm>
                          <a:off x="0" y="0"/>
                          <a:ext cx="128905" cy="31877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ECE43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36.5pt;margin-top:3.9pt;width:10.15pt;height:2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" adj="728" strokecolor="black [3213]" strokeweight=".5pt">
                <v:stroke joinstyle="miter"/>
              </v:shape>
            </w:pict>
          </mc:Fallback>
        </mc:AlternateContent>
      </w:r>
      <w:r w:rsidR="00422C1E">
        <w:rPr>
          <w:rFonts w:ascii="Cambria" w:hAnsi="Cambria"/>
          <w:lang w:val="en-CA"/>
        </w:rPr>
        <w:t>Transpiration</w:t>
      </w:r>
      <w:r w:rsidR="00391450">
        <w:rPr>
          <w:rFonts w:ascii="Cambria" w:hAnsi="Cambria"/>
          <w:lang w:val="en-CA"/>
        </w:rPr>
        <w:t xml:space="preserve"> * </w:t>
      </w:r>
    </w:p>
    <w:p w:rsidR="00422C1E" w:rsidRDefault="00422C1E" w:rsidP="00FF5A39">
      <w:pPr>
        <w:pStyle w:val="ListParagraph"/>
        <w:numPr>
          <w:ilvl w:val="0"/>
          <w:numId w:val="6"/>
        </w:numPr>
        <w:spacing w:after="0" w:line="240" w:lineRule="auto"/>
        <w:rPr>
          <w:rFonts w:ascii="Cambria" w:hAnsi="Cambria"/>
          <w:lang w:val="en-CA"/>
        </w:rPr>
      </w:pPr>
      <w:r>
        <w:rPr>
          <w:rFonts w:ascii="Cambria" w:hAnsi="Cambria"/>
          <w:lang w:val="en-CA"/>
        </w:rPr>
        <w:t>Animal Behaviour</w:t>
      </w:r>
      <w:r w:rsidR="00391450">
        <w:rPr>
          <w:rFonts w:ascii="Cambria" w:hAnsi="Cambria"/>
          <w:lang w:val="en-CA"/>
        </w:rPr>
        <w:t xml:space="preserve"> *</w:t>
      </w:r>
    </w:p>
    <w:p w:rsidR="00422C1E" w:rsidRDefault="00422C1E" w:rsidP="00422C1E">
      <w:pPr>
        <w:spacing w:after="0" w:line="240" w:lineRule="auto"/>
        <w:rPr>
          <w:rFonts w:ascii="Cambria" w:hAnsi="Cambria"/>
          <w:lang w:val="en-CA"/>
        </w:rPr>
      </w:pPr>
    </w:p>
    <w:p w:rsidR="00422C1E" w:rsidRPr="00391450" w:rsidRDefault="00422C1E" w:rsidP="00422C1E">
      <w:pPr>
        <w:spacing w:after="0" w:line="240" w:lineRule="auto"/>
        <w:rPr>
          <w:rFonts w:ascii="Cambria" w:hAnsi="Cambria"/>
          <w:b/>
          <w:smallCaps/>
          <w:sz w:val="24"/>
          <w:u w:val="single"/>
          <w:lang w:val="en-CA"/>
        </w:rPr>
      </w:pPr>
      <w:r w:rsidRPr="00391450">
        <w:rPr>
          <w:rFonts w:ascii="Cambria" w:hAnsi="Cambria"/>
          <w:b/>
          <w:smallCaps/>
          <w:sz w:val="24"/>
          <w:u w:val="single"/>
          <w:lang w:val="en-CA"/>
        </w:rPr>
        <w:t xml:space="preserve">Grade 12 AP Biology: </w:t>
      </w:r>
    </w:p>
    <w:p w:rsidR="00422C1E" w:rsidRDefault="00422C1E" w:rsidP="00422C1E">
      <w:pPr>
        <w:spacing w:after="0" w:line="240" w:lineRule="auto"/>
        <w:rPr>
          <w:rFonts w:ascii="Cambria" w:hAnsi="Cambria"/>
          <w:lang w:val="en-CA"/>
        </w:rPr>
      </w:pPr>
    </w:p>
    <w:p w:rsidR="00422C1E" w:rsidRPr="00391450" w:rsidRDefault="00422C1E" w:rsidP="00422C1E">
      <w:pPr>
        <w:spacing w:after="0" w:line="240" w:lineRule="auto"/>
        <w:rPr>
          <w:rFonts w:ascii="Cambria" w:hAnsi="Cambria"/>
          <w:i/>
          <w:lang w:val="en-CA"/>
        </w:rPr>
      </w:pPr>
      <w:r w:rsidRPr="00391450">
        <w:rPr>
          <w:rFonts w:ascii="Cambria" w:hAnsi="Cambria"/>
          <w:i/>
          <w:lang w:val="en-CA"/>
        </w:rPr>
        <w:t xml:space="preserve">AP Course Content: </w:t>
      </w:r>
    </w:p>
    <w:p w:rsidR="00422C1E" w:rsidRDefault="00422C1E" w:rsidP="00422C1E">
      <w:pPr>
        <w:pStyle w:val="ListParagraph"/>
        <w:numPr>
          <w:ilvl w:val="0"/>
          <w:numId w:val="7"/>
        </w:numPr>
        <w:spacing w:after="0" w:line="240" w:lineRule="auto"/>
        <w:rPr>
          <w:rFonts w:ascii="Cambria" w:hAnsi="Cambria"/>
          <w:lang w:val="en-CA"/>
        </w:rPr>
      </w:pPr>
      <w:r>
        <w:rPr>
          <w:rFonts w:ascii="Cambria" w:hAnsi="Cambria"/>
          <w:lang w:val="en-CA"/>
        </w:rPr>
        <w:t>Immunology</w:t>
      </w:r>
    </w:p>
    <w:p w:rsidR="00422C1E" w:rsidRDefault="00422C1E" w:rsidP="00422C1E">
      <w:pPr>
        <w:pStyle w:val="ListParagraph"/>
        <w:numPr>
          <w:ilvl w:val="0"/>
          <w:numId w:val="7"/>
        </w:numPr>
        <w:spacing w:after="0" w:line="240" w:lineRule="auto"/>
        <w:rPr>
          <w:rFonts w:ascii="Cambria" w:hAnsi="Cambria"/>
          <w:lang w:val="en-CA"/>
        </w:rPr>
      </w:pPr>
      <w:r>
        <w:rPr>
          <w:rFonts w:ascii="Cambria" w:hAnsi="Cambria"/>
          <w:lang w:val="en-CA"/>
        </w:rPr>
        <w:t xml:space="preserve">Cell </w:t>
      </w:r>
      <w:r w:rsidR="00D7421B">
        <w:rPr>
          <w:rFonts w:ascii="Cambria" w:hAnsi="Cambria"/>
          <w:lang w:val="en-CA"/>
        </w:rPr>
        <w:t xml:space="preserve">to Cell </w:t>
      </w:r>
      <w:r w:rsidR="00391450">
        <w:rPr>
          <w:rFonts w:ascii="Cambria" w:hAnsi="Cambria"/>
          <w:lang w:val="en-CA"/>
        </w:rPr>
        <w:t>Communication</w:t>
      </w:r>
    </w:p>
    <w:p w:rsidR="00317502" w:rsidRDefault="00317502" w:rsidP="00422C1E">
      <w:pPr>
        <w:pStyle w:val="ListParagraph"/>
        <w:numPr>
          <w:ilvl w:val="0"/>
          <w:numId w:val="7"/>
        </w:numPr>
        <w:spacing w:after="0" w:line="240" w:lineRule="auto"/>
        <w:rPr>
          <w:rFonts w:ascii="Cambria" w:hAnsi="Cambria"/>
          <w:lang w:val="en-CA"/>
        </w:rPr>
      </w:pPr>
      <w:r>
        <w:rPr>
          <w:rFonts w:ascii="Cambria" w:hAnsi="Cambria"/>
          <w:lang w:val="en-CA"/>
        </w:rPr>
        <w:t>Statistical Analysis:  Standard Deviation and Standard Error</w:t>
      </w:r>
    </w:p>
    <w:p w:rsidR="00317502" w:rsidRDefault="00317502" w:rsidP="00422C1E">
      <w:pPr>
        <w:pStyle w:val="ListParagraph"/>
        <w:numPr>
          <w:ilvl w:val="0"/>
          <w:numId w:val="7"/>
        </w:numPr>
        <w:spacing w:after="0" w:line="240" w:lineRule="auto"/>
        <w:rPr>
          <w:rFonts w:ascii="Cambria" w:hAnsi="Cambria"/>
          <w:lang w:val="en-CA"/>
        </w:rPr>
      </w:pPr>
      <w:r>
        <w:rPr>
          <w:rFonts w:ascii="Cambria" w:hAnsi="Cambria"/>
          <w:lang w:val="en-CA"/>
        </w:rPr>
        <w:t>Q10 Temperature Coefficient</w:t>
      </w:r>
    </w:p>
    <w:p w:rsidR="00391450" w:rsidRDefault="00391450" w:rsidP="00391450">
      <w:pPr>
        <w:spacing w:after="0" w:line="240" w:lineRule="auto"/>
        <w:rPr>
          <w:rFonts w:ascii="Cambria" w:hAnsi="Cambria"/>
          <w:lang w:val="en-CA"/>
        </w:rPr>
      </w:pPr>
    </w:p>
    <w:p w:rsidR="00391450" w:rsidRPr="00391450" w:rsidRDefault="00391450" w:rsidP="00391450">
      <w:pPr>
        <w:spacing w:after="0" w:line="240" w:lineRule="auto"/>
        <w:rPr>
          <w:rFonts w:ascii="Cambria" w:hAnsi="Cambria"/>
          <w:i/>
          <w:lang w:val="en-CA"/>
        </w:rPr>
      </w:pPr>
      <w:r w:rsidRPr="00391450">
        <w:rPr>
          <w:rFonts w:ascii="Cambria" w:hAnsi="Cambria"/>
          <w:i/>
          <w:lang w:val="en-CA"/>
        </w:rPr>
        <w:t xml:space="preserve">Laboratories: </w:t>
      </w:r>
    </w:p>
    <w:p w:rsidR="00391450" w:rsidRDefault="00391450" w:rsidP="00391450">
      <w:pPr>
        <w:pStyle w:val="ListParagraph"/>
        <w:numPr>
          <w:ilvl w:val="0"/>
          <w:numId w:val="8"/>
        </w:numPr>
        <w:spacing w:after="0" w:line="240" w:lineRule="auto"/>
        <w:rPr>
          <w:rFonts w:ascii="Cambria" w:hAnsi="Cambria"/>
          <w:lang w:val="en-CA"/>
        </w:rPr>
      </w:pPr>
      <w:r>
        <w:rPr>
          <w:rFonts w:ascii="Cambria" w:hAnsi="Cambria"/>
          <w:lang w:val="en-CA"/>
        </w:rPr>
        <w:t>Enzyme Investigation</w:t>
      </w:r>
    </w:p>
    <w:p w:rsidR="00391450" w:rsidRDefault="00391450" w:rsidP="00391450">
      <w:pPr>
        <w:pStyle w:val="ListParagraph"/>
        <w:numPr>
          <w:ilvl w:val="0"/>
          <w:numId w:val="8"/>
        </w:numPr>
        <w:spacing w:after="0" w:line="240" w:lineRule="auto"/>
        <w:rPr>
          <w:rFonts w:ascii="Cambria" w:hAnsi="Cambria"/>
          <w:lang w:val="en-CA"/>
        </w:rPr>
      </w:pPr>
      <w:r>
        <w:rPr>
          <w:rFonts w:ascii="Cambria" w:hAnsi="Cambria"/>
          <w:lang w:val="en-CA"/>
        </w:rPr>
        <w:t>Bacterial Transformation</w:t>
      </w:r>
    </w:p>
    <w:p w:rsidR="00391450" w:rsidRDefault="00F2383C" w:rsidP="00391450">
      <w:pPr>
        <w:pStyle w:val="ListParagraph"/>
        <w:numPr>
          <w:ilvl w:val="0"/>
          <w:numId w:val="8"/>
        </w:numPr>
        <w:spacing w:after="0" w:line="240" w:lineRule="auto"/>
        <w:rPr>
          <w:rFonts w:ascii="Cambria" w:hAnsi="Cambria"/>
          <w:lang w:val="en-CA"/>
        </w:rPr>
      </w:pPr>
      <w:r w:rsidRPr="00391450">
        <w:rPr>
          <w:rFonts w:ascii="Cambria" w:hAnsi="Cambria"/>
          <w:noProof/>
          <w:lang w:val="en-CA" w:eastAsia="en-CA"/>
        </w:rPr>
        <mc:AlternateContent>
          <mc:Choice Requires="wps">
            <w:drawing>
              <wp:anchor distT="0" distB="0" distL="114300" distR="114300" simplePos="0" relativeHeight="251663360" behindDoc="0" locked="0" layoutInCell="1" allowOverlap="1" wp14:anchorId="74B5F959" wp14:editId="042BB79B">
                <wp:simplePos x="0" y="0"/>
                <wp:positionH relativeFrom="column">
                  <wp:posOffset>3072765</wp:posOffset>
                </wp:positionH>
                <wp:positionV relativeFrom="paragraph">
                  <wp:posOffset>12065</wp:posOffset>
                </wp:positionV>
                <wp:extent cx="3217653" cy="345056"/>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3217653" cy="3450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450" w:rsidRPr="00391450" w:rsidRDefault="00391450" w:rsidP="00391450">
                            <w:pPr>
                              <w:rPr>
                                <w:rFonts w:ascii="Cambria" w:hAnsi="Cambria"/>
                                <w:i/>
                                <w:lang w:val="en-CA"/>
                              </w:rPr>
                            </w:pPr>
                            <w:proofErr w:type="gramStart"/>
                            <w:r w:rsidRPr="00391450">
                              <w:rPr>
                                <w:rFonts w:ascii="Cambria" w:hAnsi="Cambria"/>
                                <w:i/>
                                <w:lang w:val="en-CA"/>
                              </w:rPr>
                              <w:t>these</w:t>
                            </w:r>
                            <w:proofErr w:type="gramEnd"/>
                            <w:r w:rsidRPr="00391450">
                              <w:rPr>
                                <w:rFonts w:ascii="Cambria" w:hAnsi="Cambria"/>
                                <w:i/>
                                <w:lang w:val="en-CA"/>
                              </w:rPr>
                              <w:t xml:space="preserve"> labs are inquiry-based investigations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B5F959" id="Text Box 4" o:spid="_x0000_s1027" type="#_x0000_t202" style="position:absolute;left:0;text-align:left;margin-left:241.95pt;margin-top:.95pt;width:253.35pt;height:27.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" fillcolor="white [3201]" stroked="f" strokeweight=".5pt">
                <v:textbox>
                  <w:txbxContent>
                    <w:p w:rsidR="00391450" w:rsidRPr="00391450" w:rsidRDefault="00391450" w:rsidP="00391450">
                      <w:pPr>
                        <w:rPr>
                          <w:rFonts w:ascii="Cambria" w:hAnsi="Cambria"/>
                          <w:i/>
                          <w:lang w:val="en-CA"/>
                        </w:rPr>
                      </w:pPr>
                      <w:proofErr w:type="gramStart"/>
                      <w:r w:rsidRPr="00391450">
                        <w:rPr>
                          <w:rFonts w:ascii="Cambria" w:hAnsi="Cambria"/>
                          <w:i/>
                          <w:lang w:val="en-CA"/>
                        </w:rPr>
                        <w:t>these</w:t>
                      </w:r>
                      <w:proofErr w:type="gramEnd"/>
                      <w:r w:rsidRPr="00391450">
                        <w:rPr>
                          <w:rFonts w:ascii="Cambria" w:hAnsi="Cambria"/>
                          <w:i/>
                          <w:lang w:val="en-CA"/>
                        </w:rPr>
                        <w:t xml:space="preserve"> labs are inquiry-based investigations</w:t>
                      </w:r>
                    </w:p>
                  </w:txbxContent>
                </v:textbox>
              </v:shape>
            </w:pict>
          </mc:Fallback>
        </mc:AlternateContent>
      </w:r>
      <w:r w:rsidRPr="00391450">
        <w:rPr>
          <w:rFonts w:ascii="Cambria" w:hAnsi="Cambria"/>
          <w:noProof/>
          <w:lang w:val="en-CA" w:eastAsia="en-CA"/>
        </w:rPr>
        <mc:AlternateContent>
          <mc:Choice Requires="wps">
            <w:drawing>
              <wp:anchor distT="0" distB="0" distL="114300" distR="114300" simplePos="0" relativeHeight="251662336" behindDoc="0" locked="0" layoutInCell="1" allowOverlap="1" wp14:anchorId="08748186" wp14:editId="78999B90">
                <wp:simplePos x="0" y="0"/>
                <wp:positionH relativeFrom="column">
                  <wp:posOffset>2853690</wp:posOffset>
                </wp:positionH>
                <wp:positionV relativeFrom="paragraph">
                  <wp:posOffset>9525</wp:posOffset>
                </wp:positionV>
                <wp:extent cx="111760" cy="318770"/>
                <wp:effectExtent l="0" t="0" r="40640" b="24130"/>
                <wp:wrapNone/>
                <wp:docPr id="3" name="Right Brace 3"/>
                <wp:cNvGraphicFramePr/>
                <a:graphic xmlns:a="http://schemas.openxmlformats.org/drawingml/2006/main">
                  <a:graphicData uri="http://schemas.microsoft.com/office/word/2010/wordprocessingShape">
                    <wps:wsp>
                      <wps:cNvSpPr/>
                      <wps:spPr>
                        <a:xfrm>
                          <a:off x="0" y="0"/>
                          <a:ext cx="111760" cy="31877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BBABE1" id="Right Brace 3" o:spid="_x0000_s1026" type="#_x0000_t88" style="position:absolute;margin-left:224.7pt;margin-top:.75pt;width:8.8pt;height:2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" adj="631" strokecolor="black [3213]" strokeweight=".5pt">
                <v:stroke joinstyle="miter"/>
              </v:shape>
            </w:pict>
          </mc:Fallback>
        </mc:AlternateContent>
      </w:r>
      <w:r w:rsidR="00391450">
        <w:rPr>
          <w:rFonts w:ascii="Cambria" w:hAnsi="Cambria"/>
          <w:lang w:val="en-CA"/>
        </w:rPr>
        <w:t>Photosynthesis</w:t>
      </w:r>
      <w:r>
        <w:rPr>
          <w:rFonts w:ascii="Cambria" w:hAnsi="Cambria"/>
          <w:lang w:val="en-CA"/>
        </w:rPr>
        <w:t xml:space="preserve"> (leaf disk assay) </w:t>
      </w:r>
      <w:r w:rsidR="00391450">
        <w:rPr>
          <w:rFonts w:ascii="Cambria" w:hAnsi="Cambria"/>
          <w:lang w:val="en-CA"/>
        </w:rPr>
        <w:t>*</w:t>
      </w:r>
    </w:p>
    <w:p w:rsidR="00391450" w:rsidRDefault="00391450" w:rsidP="00391450">
      <w:pPr>
        <w:pStyle w:val="ListParagraph"/>
        <w:numPr>
          <w:ilvl w:val="0"/>
          <w:numId w:val="8"/>
        </w:numPr>
        <w:spacing w:after="0" w:line="240" w:lineRule="auto"/>
        <w:rPr>
          <w:rFonts w:ascii="Cambria" w:hAnsi="Cambria"/>
          <w:lang w:val="en-CA"/>
        </w:rPr>
      </w:pPr>
      <w:r>
        <w:rPr>
          <w:rFonts w:ascii="Cambria" w:hAnsi="Cambria"/>
          <w:lang w:val="en-CA"/>
        </w:rPr>
        <w:t>Diffusion/Osmosis</w:t>
      </w:r>
      <w:r w:rsidR="00F2383C">
        <w:rPr>
          <w:rFonts w:ascii="Cambria" w:hAnsi="Cambria"/>
          <w:lang w:val="en-CA"/>
        </w:rPr>
        <w:t xml:space="preserve"> (water potential) </w:t>
      </w:r>
      <w:r>
        <w:rPr>
          <w:rFonts w:ascii="Cambria" w:hAnsi="Cambria"/>
          <w:lang w:val="en-CA"/>
        </w:rPr>
        <w:t>*</w:t>
      </w:r>
    </w:p>
    <w:p w:rsidR="00391450" w:rsidRDefault="00391450" w:rsidP="00391450">
      <w:pPr>
        <w:spacing w:after="0" w:line="240" w:lineRule="auto"/>
        <w:rPr>
          <w:rFonts w:ascii="Cambria" w:hAnsi="Cambria"/>
          <w:lang w:val="en-CA"/>
        </w:rPr>
      </w:pPr>
    </w:p>
    <w:p w:rsidR="00391450" w:rsidRDefault="00391450" w:rsidP="00391450">
      <w:pPr>
        <w:spacing w:after="0" w:line="240" w:lineRule="auto"/>
        <w:rPr>
          <w:rFonts w:ascii="Cambria" w:hAnsi="Cambria"/>
          <w:b/>
          <w:i/>
          <w:u w:val="single"/>
          <w:lang w:val="en-CA"/>
        </w:rPr>
      </w:pPr>
    </w:p>
    <w:p w:rsidR="00391450" w:rsidRPr="00391450" w:rsidRDefault="00391450" w:rsidP="00391450">
      <w:pPr>
        <w:spacing w:after="0" w:line="240" w:lineRule="auto"/>
        <w:rPr>
          <w:rFonts w:ascii="Cambria" w:hAnsi="Cambria"/>
          <w:b/>
          <w:i/>
          <w:u w:val="single"/>
          <w:lang w:val="en-CA"/>
        </w:rPr>
      </w:pPr>
      <w:r w:rsidRPr="00391450">
        <w:rPr>
          <w:rFonts w:ascii="Cambria" w:hAnsi="Cambria"/>
          <w:b/>
          <w:i/>
          <w:u w:val="single"/>
          <w:lang w:val="en-CA"/>
        </w:rPr>
        <w:t xml:space="preserve">Laboratories in this course: </w:t>
      </w:r>
    </w:p>
    <w:p w:rsidR="00391450" w:rsidRDefault="00391450" w:rsidP="00391450">
      <w:pPr>
        <w:spacing w:after="0" w:line="240" w:lineRule="auto"/>
        <w:rPr>
          <w:rFonts w:ascii="Cambria" w:hAnsi="Cambria"/>
          <w:lang w:val="en-CA"/>
        </w:rPr>
      </w:pPr>
    </w:p>
    <w:p w:rsidR="00391450" w:rsidRPr="00391450" w:rsidRDefault="00391450" w:rsidP="00391450">
      <w:pPr>
        <w:spacing w:after="0" w:line="240" w:lineRule="auto"/>
        <w:rPr>
          <w:rFonts w:ascii="Cambria" w:hAnsi="Cambria"/>
          <w:lang w:val="en-CA"/>
        </w:rPr>
      </w:pPr>
      <w:r>
        <w:rPr>
          <w:rFonts w:ascii="Cambria" w:hAnsi="Cambria"/>
          <w:lang w:val="en-CA"/>
        </w:rPr>
        <w:t xml:space="preserve">The new AP curriculum includes more emphasis on inquiry based labs, which means that you will design your own experimental procedures for a significant number of labs. </w:t>
      </w:r>
    </w:p>
    <w:sectPr w:rsidR="00391450" w:rsidRPr="00391450" w:rsidSect="00391450">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18E"/>
    <w:multiLevelType w:val="hybridMultilevel"/>
    <w:tmpl w:val="5E04460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DC10A5"/>
    <w:multiLevelType w:val="hybridMultilevel"/>
    <w:tmpl w:val="7C94B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1C06F4F"/>
    <w:multiLevelType w:val="hybridMultilevel"/>
    <w:tmpl w:val="02109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644965"/>
    <w:multiLevelType w:val="hybridMultilevel"/>
    <w:tmpl w:val="E1B6B530"/>
    <w:lvl w:ilvl="0" w:tplc="A7BA19B8">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C4906A9"/>
    <w:multiLevelType w:val="hybridMultilevel"/>
    <w:tmpl w:val="439C1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C320928"/>
    <w:multiLevelType w:val="hybridMultilevel"/>
    <w:tmpl w:val="EF345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1AC1BDC"/>
    <w:multiLevelType w:val="hybridMultilevel"/>
    <w:tmpl w:val="DC6E1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A1431CF"/>
    <w:multiLevelType w:val="hybridMultilevel"/>
    <w:tmpl w:val="19902B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39"/>
    <w:rsid w:val="00317502"/>
    <w:rsid w:val="00391450"/>
    <w:rsid w:val="00422C1E"/>
    <w:rsid w:val="005B3AB3"/>
    <w:rsid w:val="00D7421B"/>
    <w:rsid w:val="00F20AC8"/>
    <w:rsid w:val="00F2383C"/>
    <w:rsid w:val="00FF5A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EB7DB-3A6E-4B9B-9CB4-0E3E5663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De Sousa</dc:creator>
  <cp:keywords/>
  <dc:description/>
  <cp:lastModifiedBy>Diana Chui</cp:lastModifiedBy>
  <cp:revision>3</cp:revision>
  <dcterms:created xsi:type="dcterms:W3CDTF">2014-11-30T16:10:00Z</dcterms:created>
  <dcterms:modified xsi:type="dcterms:W3CDTF">2014-11-30T16:25:00Z</dcterms:modified>
</cp:coreProperties>
</file>